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30" w:rsidRPr="00C611D7" w:rsidRDefault="00686230" w:rsidP="00656224">
      <w:pPr>
        <w:spacing w:before="0" w:beforeAutospacing="0" w:after="0" w:afterAutospacing="0"/>
        <w:ind w:right="-612"/>
        <w:jc w:val="right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>Приложение 1</w:t>
      </w:r>
    </w:p>
    <w:p w:rsidR="00656224" w:rsidRPr="00C611D7" w:rsidRDefault="00656224" w:rsidP="00656224">
      <w:pPr>
        <w:spacing w:before="0" w:beforeAutospacing="0" w:after="0" w:afterAutospacing="0"/>
        <w:ind w:right="-612"/>
        <w:jc w:val="right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>приказ от 01.10.2025 г. № 4</w:t>
      </w:r>
    </w:p>
    <w:p w:rsidR="005F567C" w:rsidRPr="00656224" w:rsidRDefault="005F567C" w:rsidP="00656224">
      <w:pPr>
        <w:spacing w:before="0" w:beforeAutospacing="0" w:after="0" w:afterAutospacing="0"/>
        <w:ind w:right="-612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20045" w:rsidRDefault="00820045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56224" w:rsidRDefault="00DC4EB9" w:rsidP="00656224">
      <w:pPr>
        <w:spacing w:before="0" w:beforeAutospacing="0" w:after="0" w:afterAutospacing="0"/>
        <w:ind w:right="-612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5622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Антикоррупционная политика</w:t>
      </w:r>
    </w:p>
    <w:p w:rsidR="005F567C" w:rsidRPr="00656224" w:rsidRDefault="00DC4EB9" w:rsidP="00656224">
      <w:pPr>
        <w:spacing w:before="0" w:beforeAutospacing="0" w:after="0" w:afterAutospacing="0"/>
        <w:ind w:right="-612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5622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МОУ «Первомайский образовательный комплекс»</w:t>
      </w:r>
    </w:p>
    <w:p w:rsidR="005F567C" w:rsidRPr="00DC4EB9" w:rsidRDefault="005F567C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567C" w:rsidRPr="00DC4EB9" w:rsidRDefault="00DC4EB9" w:rsidP="00656224">
      <w:pPr>
        <w:spacing w:before="0" w:beforeAutospacing="0" w:after="0" w:afterAutospacing="0"/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антикоррупционная политика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«Первомайский образовательный комплекс»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– Политика)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рамках исполнения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Политика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«Первомайский образовательный комплекс»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представляет собой комплекс закрепленных взаимосвязанных принципов, процедур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профилактику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пресечение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«Первомайский образовательный комплекс»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– Организация).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1.3. Положения Политики распространяются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всех работников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занимаемой должности.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1.4. Для целей Политики используются следующие основные понятия: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подобных деяний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имени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интересах юридического лица;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том числе когда взятка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указанию должностного лица передается иному физическому или юридическому лицу,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пользу взяткодателя или представляемых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лиц, если такие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должностного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силу должностного положения может способствовать таким действиям (бездействию),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равно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общее покровительство или попустительство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службе;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коммерческий подкуп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также незаконные оказание ему услуг имущественного характера, предоставление иных имущественных прав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том числе когда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интересах дающего или иных лиц, если указанные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такого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способствовать указанным действиям (бездействию);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физических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пределах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полномочий: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1)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выявлению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2) выявлению, предупреждению, пресечению, раскрытию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коррупцией);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3) минимизации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виде денег, иного имущества,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 (или) состоящими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 лицами (родителями, супругами, детьми, братьями, сестрами,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супругами детей), гражданами или организациями,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которыми лицо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 (или) лица, состоящие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отношениями.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2.1. Целями Политики являются:</w:t>
      </w:r>
    </w:p>
    <w:p w:rsidR="005F567C" w:rsidRPr="00DC4EB9" w:rsidRDefault="00DC4EB9" w:rsidP="00656224">
      <w:pPr>
        <w:numPr>
          <w:ilvl w:val="0"/>
          <w:numId w:val="1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обеспечение соответствия деятельности Организации требованиям антикоррупционного законодательства;</w:t>
      </w:r>
    </w:p>
    <w:p w:rsidR="005F567C" w:rsidRPr="00DC4EB9" w:rsidRDefault="00DC4EB9" w:rsidP="00656224">
      <w:pPr>
        <w:numPr>
          <w:ilvl w:val="0"/>
          <w:numId w:val="1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минимизация рисков вовлечения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его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5F567C" w:rsidRPr="00DC4EB9" w:rsidRDefault="00DC4EB9" w:rsidP="00656224">
      <w:pPr>
        <w:numPr>
          <w:ilvl w:val="0"/>
          <w:numId w:val="1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5F567C" w:rsidRPr="00DC4EB9" w:rsidRDefault="00DC4EB9" w:rsidP="00656224">
      <w:pPr>
        <w:numPr>
          <w:ilvl w:val="0"/>
          <w:numId w:val="1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:rsidR="005F567C" w:rsidRPr="00DC4EB9" w:rsidRDefault="00DC4EB9" w:rsidP="00656224">
      <w:pPr>
        <w:numPr>
          <w:ilvl w:val="0"/>
          <w:numId w:val="2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проявлениях;</w:t>
      </w:r>
    </w:p>
    <w:p w:rsidR="005F567C" w:rsidRPr="00DC4EB9" w:rsidRDefault="00DC4EB9" w:rsidP="00656224">
      <w:pPr>
        <w:numPr>
          <w:ilvl w:val="0"/>
          <w:numId w:val="2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минимизировать риски вовлечения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5F567C" w:rsidRDefault="00DC4EB9" w:rsidP="00656224">
      <w:pPr>
        <w:numPr>
          <w:ilvl w:val="0"/>
          <w:numId w:val="2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определить должностных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567C" w:rsidRPr="00DC4EB9" w:rsidRDefault="00DC4EB9" w:rsidP="00656224">
      <w:pPr>
        <w:numPr>
          <w:ilvl w:val="0"/>
          <w:numId w:val="2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воспитанию правового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2) эффективность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системы противодействия коррупции,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также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совершенствование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внешней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сведениям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:rsidR="005F567C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принципа открытости информации Организация создает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своем официальном сайте подраздел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противодействия коррупции.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Подраздел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F567C" w:rsidRPr="00DC4EB9" w:rsidRDefault="00DC4EB9" w:rsidP="00656224">
      <w:pPr>
        <w:numPr>
          <w:ilvl w:val="0"/>
          <w:numId w:val="3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нормативными правовыми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иными актами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сфере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действующей редакции;</w:t>
      </w:r>
    </w:p>
    <w:p w:rsidR="005F567C" w:rsidRPr="00DC4EB9" w:rsidRDefault="00DC4EB9" w:rsidP="00656224">
      <w:pPr>
        <w:numPr>
          <w:ilvl w:val="0"/>
          <w:numId w:val="3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внутренними документами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вопросам противодействия коррупции;</w:t>
      </w:r>
    </w:p>
    <w:p w:rsidR="005F567C" w:rsidRPr="00DC4EB9" w:rsidRDefault="00DC4EB9" w:rsidP="00656224">
      <w:pPr>
        <w:numPr>
          <w:ilvl w:val="0"/>
          <w:numId w:val="3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памятками, плакатами иным вспомогательным материалом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вопросам профилактики коррупции.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руководителей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работу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3.2. Руководитель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:rsidR="005F567C" w:rsidRPr="00DC4EB9" w:rsidRDefault="00DC4EB9" w:rsidP="00656224">
      <w:pPr>
        <w:numPr>
          <w:ilvl w:val="0"/>
          <w:numId w:val="4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ее;</w:t>
      </w:r>
    </w:p>
    <w:p w:rsidR="005F567C" w:rsidRPr="00DC4EB9" w:rsidRDefault="00DC4EB9" w:rsidP="00656224">
      <w:pPr>
        <w:numPr>
          <w:ilvl w:val="0"/>
          <w:numId w:val="4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 (или)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коррупционных правонарушений,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:rsidR="005F567C" w:rsidRPr="00DC4EB9" w:rsidRDefault="00DC4EB9" w:rsidP="00656224">
      <w:pPr>
        <w:numPr>
          <w:ilvl w:val="0"/>
          <w:numId w:val="4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поведения, которое может быть истолковано окружающими как готовность совершить или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коррупционного правонарушения,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исполнением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:rsidR="005F567C" w:rsidRPr="00DC4EB9" w:rsidRDefault="00DC4EB9" w:rsidP="00656224">
      <w:pPr>
        <w:numPr>
          <w:ilvl w:val="0"/>
          <w:numId w:val="5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совершению коррупционных правонарушений;</w:t>
      </w:r>
    </w:p>
    <w:p w:rsidR="005F567C" w:rsidRPr="00DC4EB9" w:rsidRDefault="00DC4EB9" w:rsidP="00656224">
      <w:pPr>
        <w:numPr>
          <w:ilvl w:val="0"/>
          <w:numId w:val="5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коррупционных правонарушений другими работниками;</w:t>
      </w:r>
    </w:p>
    <w:p w:rsidR="005F567C" w:rsidRPr="00DC4EB9" w:rsidRDefault="00DC4EB9" w:rsidP="00656224">
      <w:pPr>
        <w:numPr>
          <w:ilvl w:val="0"/>
          <w:numId w:val="5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сообщить руководителю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 лицо или несколько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5F567C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4.3. Основные обязанности должностного лица (должностных лиц), ответственного (ответственных)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F567C" w:rsidRPr="00DC4EB9" w:rsidRDefault="00DC4EB9" w:rsidP="00656224">
      <w:pPr>
        <w:numPr>
          <w:ilvl w:val="0"/>
          <w:numId w:val="6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 информации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5F567C" w:rsidRPr="00DC4EB9" w:rsidRDefault="00DC4EB9" w:rsidP="00656224">
      <w:pPr>
        <w:numPr>
          <w:ilvl w:val="0"/>
          <w:numId w:val="6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5F567C" w:rsidRPr="00DC4EB9" w:rsidRDefault="00DC4EB9" w:rsidP="00656224">
      <w:pPr>
        <w:numPr>
          <w:ilvl w:val="0"/>
          <w:numId w:val="6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реализовывать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5F567C" w:rsidRPr="00DC4EB9" w:rsidRDefault="00DC4EB9" w:rsidP="00656224">
      <w:pPr>
        <w:numPr>
          <w:ilvl w:val="0"/>
          <w:numId w:val="6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оценивать коррупционные риски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5.1. Руководители структурных подразделений являются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обеспечение контроля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Политики своими подчиненными.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5.2. Лица, виновные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 законодательства,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 Целью оценки коррупционных рисков является определение конкретных 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видов деятельности Организации, при реализации которых наиболее высока вероятность совершения работниками коррупционных правонарушений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6.2. Оценка коррупционных рисков позволяет обеспечить соответствие реализуемых антикоррупционных мероприятий специфике деятельности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рационально использовать ресурсы, направляемые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6.3. Порядок проведения оценки коррупционных рисков. Процедура оценки коррупционных рисков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:rsidR="005F567C" w:rsidRDefault="00DC4EB9" w:rsidP="00656224">
      <w:pPr>
        <w:numPr>
          <w:ilvl w:val="0"/>
          <w:numId w:val="7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567C" w:rsidRDefault="00DC4EB9" w:rsidP="00656224">
      <w:pPr>
        <w:numPr>
          <w:ilvl w:val="0"/>
          <w:numId w:val="7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описания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567C" w:rsidRDefault="00DC4EB9" w:rsidP="00656224">
      <w:pPr>
        <w:numPr>
          <w:ilvl w:val="0"/>
          <w:numId w:val="7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567C" w:rsidRDefault="00DC4EB9" w:rsidP="00656224">
      <w:pPr>
        <w:numPr>
          <w:ilvl w:val="0"/>
          <w:numId w:val="7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анализа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6.3.1.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Оценка коррупционных рисков может быть поручена работникам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специальной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которой заключается договор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оказание услуг.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6.3.2.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подпроцессов</w:t>
      </w:r>
      <w:proofErr w:type="spellEnd"/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, оценивают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Основными критериями при определении коррупционных рисков являются следующие:</w:t>
      </w:r>
    </w:p>
    <w:p w:rsidR="005F567C" w:rsidRDefault="00DC4EB9" w:rsidP="00656224">
      <w:pPr>
        <w:numPr>
          <w:ilvl w:val="0"/>
          <w:numId w:val="8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567C" w:rsidRPr="00DC4EB9" w:rsidRDefault="00DC4EB9" w:rsidP="00656224">
      <w:pPr>
        <w:numPr>
          <w:ilvl w:val="0"/>
          <w:numId w:val="8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:rsidR="005F567C" w:rsidRPr="00DC4EB9" w:rsidRDefault="00DC4EB9" w:rsidP="00656224">
      <w:pPr>
        <w:numPr>
          <w:ilvl w:val="0"/>
          <w:numId w:val="8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наличие лиц,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:rsidR="005F567C" w:rsidRPr="00DC4EB9" w:rsidRDefault="00DC4EB9" w:rsidP="00656224">
      <w:pPr>
        <w:numPr>
          <w:ilvl w:val="0"/>
          <w:numId w:val="8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наличие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реализации бизнес-процесса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proofErr w:type="gramStart"/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</w:t>
      </w:r>
      <w:proofErr w:type="gramEnd"/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наиболее высокими коррупционными рисками,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первую очередь относятся следующие:</w:t>
      </w:r>
    </w:p>
    <w:p w:rsidR="005F567C" w:rsidRPr="00DC4EB9" w:rsidRDefault="00DC4EB9" w:rsidP="00656224">
      <w:pPr>
        <w:numPr>
          <w:ilvl w:val="0"/>
          <w:numId w:val="9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закупка товаров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:rsidR="005F567C" w:rsidRPr="00DC4EB9" w:rsidRDefault="00DC4EB9" w:rsidP="00656224">
      <w:pPr>
        <w:numPr>
          <w:ilvl w:val="0"/>
          <w:numId w:val="9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:rsidR="005F567C" w:rsidRPr="00DC4EB9" w:rsidRDefault="00DC4EB9" w:rsidP="00656224">
      <w:pPr>
        <w:numPr>
          <w:ilvl w:val="0"/>
          <w:numId w:val="9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любые функции, предполагающие финансирование деятельности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Коррупционные риски могут возникать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6.3.3.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приводят общее описание возможностей для реализации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</w:p>
    <w:p w:rsidR="005F567C" w:rsidRDefault="00DC4EB9" w:rsidP="00656224">
      <w:pPr>
        <w:numPr>
          <w:ilvl w:val="0"/>
          <w:numId w:val="10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наличие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 (группы работников) полномочий совершить действие (бездействие), которое позволяет получить выгоду (преимущество) работнику, 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структурному подразделению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юридическому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взаимодействующему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567C" w:rsidRPr="00DC4EB9" w:rsidRDefault="00DC4EB9" w:rsidP="00656224">
      <w:pPr>
        <w:numPr>
          <w:ilvl w:val="0"/>
          <w:numId w:val="10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работника (группы работников)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(или) успешного функционирования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:rsidR="005F567C" w:rsidRPr="00DC4EB9" w:rsidRDefault="00DC4EB9" w:rsidP="00656224">
      <w:pPr>
        <w:numPr>
          <w:ilvl w:val="0"/>
          <w:numId w:val="11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какая выгода (преимущество) распределяется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данного </w:t>
      </w:r>
      <w:proofErr w:type="spellStart"/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подпроцесса</w:t>
      </w:r>
      <w:proofErr w:type="spellEnd"/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5F567C" w:rsidRPr="00DC4EB9" w:rsidRDefault="00DC4EB9" w:rsidP="00656224">
      <w:pPr>
        <w:numPr>
          <w:ilvl w:val="0"/>
          <w:numId w:val="11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кто может быть заинтересован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(преимущества)?</w:t>
      </w:r>
    </w:p>
    <w:p w:rsidR="005F567C" w:rsidRPr="00DC4EB9" w:rsidRDefault="00DC4EB9" w:rsidP="00656224">
      <w:pPr>
        <w:numPr>
          <w:ilvl w:val="0"/>
          <w:numId w:val="11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какие коррупционные правонарушения могут быть совершены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6.3.4.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а) краткое описание распределяемой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б) перечень потенциальных выгодоприобретателей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в) перечень должностей работников, без участия которых неправомерное распределение выгоды (преимущества)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указанием возможной роли каждого работника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г) краткое описание выгоды, получаемой работником (работниками), связанными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ним лицами или непосредственно самой Организацией,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д) описание возможных способов передачи работнику (работникам) или должностному лицу (должностным лицам),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е) краткое описание способа совершения коррупционного правонарушения (коррупционной схемы), </w:t>
      </w:r>
      <w:proofErr w:type="gramStart"/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: «Принятие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поставщика»;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ж) развернутое описание способа совершения коррупционного правонарушения (коррупционной схемы),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неправомерному распределению выгоды (преимущества)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з) состав коррупционных правонарушений, которые должны быть совершены работником (работниками) для реализации коррупционной схемы,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указанием ссылок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возможности);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и) процедуры внутреннего 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точке: работники (структурные подразделения), наделенные полномочиями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осуществлению внутреннего 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контроля; периодичность контрольных мероприятий; краткое описание контрольных мероприятий;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к) возможные способы обхода механизмов внутреннего контроля.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6.4.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итогам оценки коррупционных рисков они ранжируются,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для каждой выявленной критической точки определяются возможные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минимизации соответствующих коррупционных рисков. Дополнительно оценивается объем финансовых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реализацию этих мер,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также кадровые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иные ресурсы, необходимые для проведения соответствующих мероприятий.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6.5. Общий перечень выявленных коррупционных рисков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виде реестра (карты) коррупционных рисков.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качестве пояснения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реестру прикладывают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содержащий детальную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использованных способах сбора необходимой информации, расчета основных показателей, обоснование предлагаемых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минимизации идентифицированных коррупционных рисков,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также формализованные описания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6.6.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должностей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7.1.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:rsidR="005F567C" w:rsidRPr="00DC4EB9" w:rsidRDefault="00DC4EB9" w:rsidP="00656224">
      <w:pPr>
        <w:numPr>
          <w:ilvl w:val="0"/>
          <w:numId w:val="12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:rsidR="005F567C" w:rsidRPr="00DC4EB9" w:rsidRDefault="00DC4EB9" w:rsidP="00656224">
      <w:pPr>
        <w:numPr>
          <w:ilvl w:val="0"/>
          <w:numId w:val="12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интересов;</w:t>
      </w:r>
    </w:p>
    <w:p w:rsidR="005F567C" w:rsidRPr="00DC4EB9" w:rsidRDefault="00DC4EB9" w:rsidP="00656224">
      <w:pPr>
        <w:numPr>
          <w:ilvl w:val="0"/>
          <w:numId w:val="12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оценки </w:t>
      </w:r>
      <w:proofErr w:type="spellStart"/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:rsidR="005F567C" w:rsidRPr="00DC4EB9" w:rsidRDefault="00DC4EB9" w:rsidP="00656224">
      <w:pPr>
        <w:numPr>
          <w:ilvl w:val="0"/>
          <w:numId w:val="12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процессе его урегулирования;</w:t>
      </w:r>
    </w:p>
    <w:p w:rsidR="005F567C" w:rsidRPr="00DC4EB9" w:rsidRDefault="00DC4EB9" w:rsidP="00656224">
      <w:pPr>
        <w:numPr>
          <w:ilvl w:val="0"/>
          <w:numId w:val="12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соблюдения баланса интересов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ее работника при урегулировании конфликта интересов;</w:t>
      </w:r>
    </w:p>
    <w:p w:rsidR="005F567C" w:rsidRPr="00DC4EB9" w:rsidRDefault="00DC4EB9" w:rsidP="00656224">
      <w:pPr>
        <w:numPr>
          <w:ilvl w:val="0"/>
          <w:numId w:val="12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защиты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7.2. Руководитель Организации создает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разрешает конфликт интересов работников.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7.3.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входят работники Организации, председателем Комиссии является заместитель директора.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7.5. Решение Комиссии является обязательным для всех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7.6. Конфликт интересов педагогического работника, понимаемый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смыслу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 Порядок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урегулированию споров между участниками образовательных отношений 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:rsidR="005F567C" w:rsidRPr="00DC4EB9" w:rsidRDefault="00DC4EB9" w:rsidP="00656224">
      <w:pPr>
        <w:numPr>
          <w:ilvl w:val="0"/>
          <w:numId w:val="13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отношении целей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5F567C" w:rsidRPr="00DC4EB9" w:rsidRDefault="00DC4EB9" w:rsidP="00656224">
      <w:pPr>
        <w:numPr>
          <w:ilvl w:val="0"/>
          <w:numId w:val="13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руководствоваться интересами Организации без учета своих личных интересов, интересов своих родственников, друзей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:rsidR="005F567C" w:rsidRPr="00DC4EB9" w:rsidRDefault="00DC4EB9" w:rsidP="00656224">
      <w:pPr>
        <w:numPr>
          <w:ilvl w:val="0"/>
          <w:numId w:val="13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:rsidR="005F567C" w:rsidRPr="00DC4EB9" w:rsidRDefault="00DC4EB9" w:rsidP="00656224">
      <w:pPr>
        <w:numPr>
          <w:ilvl w:val="0"/>
          <w:numId w:val="13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5F567C" w:rsidRPr="00DC4EB9" w:rsidRDefault="00DC4EB9" w:rsidP="00656224">
      <w:pPr>
        <w:numPr>
          <w:ilvl w:val="0"/>
          <w:numId w:val="13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7.8. Работник при выполнении своих должностных обязанностей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иных целях, помимо предусмотренных уставом Организации.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интересов, руководствуясь требованиями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Политикой.</w:t>
      </w:r>
    </w:p>
    <w:p w:rsidR="005F567C" w:rsidRPr="00DC4EB9" w:rsidRDefault="00820045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7.10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. Раскрытие конфликта интересов осуществляется в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путем направления на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имя заместителя директора уведомления о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 при исполнении обязанностей, которая приводит или может привести к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Комиссию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дня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:rsidR="005F567C" w:rsidRPr="00DC4EB9" w:rsidRDefault="00820045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7.11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. Допустимо первоначальное раскрытие информации о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устной форме с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:rsidR="005F567C" w:rsidRPr="00DC4EB9" w:rsidRDefault="00820045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7.12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. Порядок согласования с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случаи, при которых такое согласование необходимо, определяется статьей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12.01.1996 №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7-ФЗ, а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муниципальными нормативными правовыми актами. В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:rsidR="005F567C" w:rsidRPr="00DC4EB9" w:rsidRDefault="00820045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7.13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. Способами урегулирования конфликта интересов в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:rsidR="005F567C" w:rsidRPr="00DC4EB9" w:rsidRDefault="00DC4EB9" w:rsidP="00656224">
      <w:pPr>
        <w:numPr>
          <w:ilvl w:val="0"/>
          <w:numId w:val="14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личные интересы;</w:t>
      </w:r>
    </w:p>
    <w:p w:rsidR="005F567C" w:rsidRPr="00DC4EB9" w:rsidRDefault="00DC4EB9" w:rsidP="00656224">
      <w:pPr>
        <w:numPr>
          <w:ilvl w:val="0"/>
          <w:numId w:val="14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вопросам, которые находятся или могут оказаться под влиянием конфликта интересов;</w:t>
      </w:r>
    </w:p>
    <w:p w:rsidR="005F567C" w:rsidRPr="00DC4EB9" w:rsidRDefault="00DC4EB9" w:rsidP="00656224">
      <w:pPr>
        <w:numPr>
          <w:ilvl w:val="0"/>
          <w:numId w:val="14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пересмотр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5F567C" w:rsidRPr="00DC4EB9" w:rsidRDefault="00DC4EB9" w:rsidP="00656224">
      <w:pPr>
        <w:numPr>
          <w:ilvl w:val="0"/>
          <w:numId w:val="14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функциональных обязанностей, исключающих конфликт интересов,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:rsidR="005F567C" w:rsidRPr="00DC4EB9" w:rsidRDefault="00DC4EB9" w:rsidP="00656224">
      <w:pPr>
        <w:numPr>
          <w:ilvl w:val="0"/>
          <w:numId w:val="14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:rsidR="005F567C" w:rsidRPr="00DC4EB9" w:rsidRDefault="00DC4EB9" w:rsidP="00656224">
      <w:pPr>
        <w:numPr>
          <w:ilvl w:val="0"/>
          <w:numId w:val="14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увольнение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:rsidR="005F567C" w:rsidRPr="00DC4EB9" w:rsidRDefault="00DC4EB9" w:rsidP="00656224">
      <w:pPr>
        <w:numPr>
          <w:ilvl w:val="0"/>
          <w:numId w:val="14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принятия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пользу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работника;</w:t>
      </w:r>
    </w:p>
    <w:p w:rsidR="005F567C" w:rsidRPr="00DC4EB9" w:rsidRDefault="00DC4EB9" w:rsidP="00656224">
      <w:pPr>
        <w:numPr>
          <w:ilvl w:val="0"/>
          <w:numId w:val="14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:rsidR="005F567C" w:rsidRPr="00DC4EB9" w:rsidRDefault="00DC4EB9" w:rsidP="00656224">
      <w:pPr>
        <w:numPr>
          <w:ilvl w:val="0"/>
          <w:numId w:val="14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Организации,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порядком оказания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том числе касающиеся запрета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частное репетиторство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Организации;</w:t>
      </w:r>
    </w:p>
    <w:p w:rsidR="005F567C" w:rsidRPr="00DC4EB9" w:rsidRDefault="00DC4EB9" w:rsidP="00656224">
      <w:pPr>
        <w:numPr>
          <w:ilvl w:val="0"/>
          <w:numId w:val="14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5F567C" w:rsidRDefault="00820045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7.14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. При урегулировании конфликта интересов учитывается степень личного интереса работника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 w:rsidR="00DC4EB9">
        <w:rPr>
          <w:rFonts w:hAnsi="Times New Roman" w:cs="Times New Roman"/>
          <w:color w:val="000000"/>
          <w:sz w:val="24"/>
          <w:szCs w:val="24"/>
        </w:rPr>
        <w:t> </w:t>
      </w:r>
      <w:r w:rsidR="00DC4EB9" w:rsidRPr="00DC4EB9">
        <w:rPr>
          <w:rFonts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:rsidR="00656224" w:rsidRPr="00DC4EB9" w:rsidRDefault="00656224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8. Порядок взаимодействия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органами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8.1. Организация сообщает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случаях совершения коррупционных правонарушений,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которых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8.2. Организация воздерживается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каких-либо санкций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отношении своих работников, сообщивших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ставшей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правонарушения.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8.3.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:rsidR="005F567C" w:rsidRDefault="00DC4EB9" w:rsidP="00656224">
      <w:pPr>
        <w:numPr>
          <w:ilvl w:val="0"/>
          <w:numId w:val="15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Следственный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комитет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РФ;</w:t>
      </w:r>
    </w:p>
    <w:p w:rsidR="005F567C" w:rsidRPr="00DC4EB9" w:rsidRDefault="00DC4EB9" w:rsidP="00656224">
      <w:pPr>
        <w:numPr>
          <w:ilvl w:val="0"/>
          <w:numId w:val="15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экономической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 коррупции Министерства внутренних дел РФ;</w:t>
      </w:r>
    </w:p>
    <w:p w:rsidR="005F567C" w:rsidRPr="00DC4EB9" w:rsidRDefault="00DC4EB9" w:rsidP="00656224">
      <w:pPr>
        <w:numPr>
          <w:ilvl w:val="0"/>
          <w:numId w:val="15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собственной безопасности Министерства внутренних дел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– если сообщение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фактах коррупции касается непосредственно системы МВД России;</w:t>
      </w:r>
    </w:p>
    <w:p w:rsidR="005F567C" w:rsidRDefault="00DC4EB9" w:rsidP="00656224">
      <w:pPr>
        <w:numPr>
          <w:ilvl w:val="0"/>
          <w:numId w:val="15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прокуратуру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форме:</w:t>
      </w:r>
    </w:p>
    <w:p w:rsidR="005F567C" w:rsidRPr="00DC4EB9" w:rsidRDefault="00DC4EB9" w:rsidP="00656224">
      <w:pPr>
        <w:numPr>
          <w:ilvl w:val="0"/>
          <w:numId w:val="16"/>
        </w:numPr>
        <w:spacing w:before="0" w:beforeAutospacing="0" w:after="0" w:afterAutospacing="0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:rsidR="005F567C" w:rsidRPr="00DC4EB9" w:rsidRDefault="00DC4EB9" w:rsidP="00656224">
      <w:pPr>
        <w:numPr>
          <w:ilvl w:val="0"/>
          <w:numId w:val="16"/>
        </w:numPr>
        <w:spacing w:before="0" w:beforeAutospacing="0" w:after="0" w:afterAutospacing="0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пресечению или расследованию коррупционных преступлений, включая оперативно-</w:t>
      </w:r>
      <w:proofErr w:type="spellStart"/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разыскные</w:t>
      </w:r>
      <w:proofErr w:type="spellEnd"/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DC4E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Изменение Политики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.1. Пересмотр Политики может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:rsidR="005F567C" w:rsidRPr="00DC4EB9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.2.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Организации.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:rsidR="005F567C" w:rsidRDefault="00DC4EB9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.3. Внесение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проекта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EB9">
        <w:rPr>
          <w:rFonts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Организации.</w:t>
      </w:r>
    </w:p>
    <w:p w:rsidR="00C611D7" w:rsidRDefault="00C611D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C611D7" w:rsidRDefault="00C611D7" w:rsidP="00C611D7">
      <w:pPr>
        <w:spacing w:before="0" w:beforeAutospacing="0" w:after="0" w:afterAutospacing="0"/>
        <w:ind w:right="-612"/>
        <w:jc w:val="right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lastRenderedPageBreak/>
        <w:t xml:space="preserve">Приложение № 1 </w:t>
      </w:r>
    </w:p>
    <w:p w:rsidR="00C611D7" w:rsidRPr="00C611D7" w:rsidRDefault="00C611D7" w:rsidP="00C611D7">
      <w:pPr>
        <w:spacing w:before="0" w:beforeAutospacing="0" w:after="0" w:afterAutospacing="0"/>
        <w:ind w:right="-612"/>
        <w:jc w:val="right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 xml:space="preserve">к </w:t>
      </w:r>
      <w:r w:rsidR="004D0842">
        <w:rPr>
          <w:rFonts w:hAnsi="Times New Roman" w:cs="Times New Roman"/>
          <w:color w:val="000000"/>
          <w:sz w:val="24"/>
          <w:szCs w:val="24"/>
          <w:lang w:val="ru-RU" w:bidi="ru-RU"/>
        </w:rPr>
        <w:t>А</w:t>
      </w:r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 xml:space="preserve">нтикоррупционной политике </w:t>
      </w:r>
    </w:p>
    <w:p w:rsidR="00C611D7" w:rsidRDefault="00C611D7" w:rsidP="00C611D7">
      <w:pPr>
        <w:spacing w:before="0" w:beforeAutospacing="0" w:after="0" w:afterAutospacing="0"/>
        <w:ind w:right="-61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 w:bidi="ru-RU"/>
        </w:rPr>
      </w:pPr>
      <w:bookmarkStart w:id="0" w:name="bookmark15"/>
    </w:p>
    <w:p w:rsidR="00C611D7" w:rsidRPr="00C611D7" w:rsidRDefault="00C611D7" w:rsidP="00C611D7">
      <w:pPr>
        <w:spacing w:before="0" w:beforeAutospacing="0" w:after="0" w:afterAutospacing="0"/>
        <w:ind w:right="-61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 w:bidi="ru-RU"/>
        </w:rPr>
      </w:pPr>
      <w:r w:rsidRPr="00C611D7">
        <w:rPr>
          <w:rFonts w:hAnsi="Times New Roman" w:cs="Times New Roman"/>
          <w:b/>
          <w:bCs/>
          <w:color w:val="000000"/>
          <w:sz w:val="24"/>
          <w:szCs w:val="24"/>
          <w:lang w:val="ru-RU" w:bidi="ru-RU"/>
        </w:rPr>
        <w:t>ПРАВИЛА</w:t>
      </w:r>
    </w:p>
    <w:p w:rsidR="00C611D7" w:rsidRDefault="00C611D7" w:rsidP="004D0842">
      <w:pPr>
        <w:spacing w:before="0" w:beforeAutospacing="0" w:after="0" w:afterAutospacing="0"/>
        <w:ind w:right="-61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 w:bidi="ru-RU"/>
        </w:rPr>
      </w:pPr>
      <w:r w:rsidRPr="00C611D7">
        <w:rPr>
          <w:rFonts w:hAnsi="Times New Roman" w:cs="Times New Roman"/>
          <w:b/>
          <w:bCs/>
          <w:color w:val="000000"/>
          <w:sz w:val="24"/>
          <w:szCs w:val="24"/>
          <w:lang w:val="ru-RU" w:bidi="ru-RU"/>
        </w:rPr>
        <w:t>обмена деловыми подарками и знаками делового</w:t>
      </w:r>
      <w:bookmarkStart w:id="1" w:name="bookmark16"/>
      <w:bookmarkEnd w:id="0"/>
      <w:r w:rsidR="004D0842">
        <w:rPr>
          <w:rFonts w:hAnsi="Times New Roman" w:cs="Times New Roman"/>
          <w:b/>
          <w:bCs/>
          <w:color w:val="000000"/>
          <w:sz w:val="24"/>
          <w:szCs w:val="24"/>
          <w:lang w:val="ru-RU" w:bidi="ru-RU"/>
        </w:rPr>
        <w:t xml:space="preserve"> </w:t>
      </w:r>
      <w:r w:rsidRPr="00C611D7">
        <w:rPr>
          <w:rFonts w:hAnsi="Times New Roman" w:cs="Times New Roman"/>
          <w:b/>
          <w:bCs/>
          <w:color w:val="000000"/>
          <w:sz w:val="24"/>
          <w:szCs w:val="24"/>
          <w:lang w:val="ru-RU" w:bidi="ru-RU"/>
        </w:rPr>
        <w:t>гостеприимства</w:t>
      </w:r>
      <w:bookmarkEnd w:id="1"/>
    </w:p>
    <w:p w:rsidR="004D0842" w:rsidRPr="00C611D7" w:rsidRDefault="004D0842" w:rsidP="004D0842">
      <w:pPr>
        <w:spacing w:before="0" w:beforeAutospacing="0" w:after="0" w:afterAutospacing="0"/>
        <w:ind w:right="-61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 w:bidi="ru-RU"/>
        </w:rPr>
      </w:pPr>
    </w:p>
    <w:p w:rsidR="00C611D7" w:rsidRPr="00C611D7" w:rsidRDefault="00C611D7" w:rsidP="00C611D7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>Подарки и представительские расходы, в том числе на деловое гостеприимство, которые работники Учреждения от имени Учреждения могут использовать для дарения другим лицам и организациям, либо которые работники Учреждения в связи с их трудовой деятельностью в Учреждении могут получать от других лиц и организаций, должны соответствовать совокупности указанных ниже критериев</w:t>
      </w:r>
      <w:r w:rsidRPr="00C611D7">
        <w:rPr>
          <w:rFonts w:hAnsi="Times New Roman" w:cs="Times New Roman"/>
          <w:color w:val="000000"/>
          <w:sz w:val="24"/>
          <w:szCs w:val="24"/>
          <w:vertAlign w:val="superscript"/>
          <w:lang w:val="ru-RU" w:bidi="ru-RU"/>
        </w:rPr>
        <w:footnoteReference w:id="1"/>
      </w:r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>:</w:t>
      </w:r>
    </w:p>
    <w:p w:rsidR="00C611D7" w:rsidRPr="00C611D7" w:rsidRDefault="00C611D7" w:rsidP="00C611D7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>-     быть прямо связанными с целями деятельности Учреждения;</w:t>
      </w:r>
    </w:p>
    <w:p w:rsidR="00C611D7" w:rsidRPr="00C611D7" w:rsidRDefault="00C611D7" w:rsidP="00C611D7">
      <w:pPr>
        <w:numPr>
          <w:ilvl w:val="0"/>
          <w:numId w:val="18"/>
        </w:num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>быть разумно обоснованными, соразмерными и не являться предметами роскоши;</w:t>
      </w:r>
    </w:p>
    <w:p w:rsidR="00C611D7" w:rsidRPr="00C611D7" w:rsidRDefault="00C611D7" w:rsidP="00C611D7">
      <w:pPr>
        <w:numPr>
          <w:ilvl w:val="0"/>
          <w:numId w:val="18"/>
        </w:num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>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C611D7" w:rsidRPr="00C611D7" w:rsidRDefault="00C611D7" w:rsidP="00C611D7">
      <w:pPr>
        <w:numPr>
          <w:ilvl w:val="0"/>
          <w:numId w:val="18"/>
        </w:num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 xml:space="preserve">не создавать </w:t>
      </w:r>
      <w:proofErr w:type="spellStart"/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>репутационного</w:t>
      </w:r>
      <w:proofErr w:type="spellEnd"/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 xml:space="preserve"> риска для Учреждения, работников Учреждения и иных лиц в случае раскрытия информации о подарках или представительских расходах;</w:t>
      </w:r>
    </w:p>
    <w:p w:rsidR="00C611D7" w:rsidRPr="00C611D7" w:rsidRDefault="00C611D7" w:rsidP="00C611D7">
      <w:pPr>
        <w:numPr>
          <w:ilvl w:val="0"/>
          <w:numId w:val="18"/>
        </w:num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>не противоречить нормам действующего законодательства, принципам и требованиям настоящего Положения, другим локальным нормативным актам Учреждения.</w:t>
      </w:r>
    </w:p>
    <w:p w:rsidR="00C611D7" w:rsidRPr="00C611D7" w:rsidRDefault="00C611D7" w:rsidP="00C611D7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 xml:space="preserve">Подарки в виде сувенирной продукции (продукции невысокой стоимости) с символикой 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 </w:t>
      </w:r>
      <w:proofErr w:type="spellStart"/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>имиджевых</w:t>
      </w:r>
      <w:proofErr w:type="spellEnd"/>
      <w:r w:rsidRPr="00C611D7">
        <w:rPr>
          <w:rFonts w:hAnsi="Times New Roman" w:cs="Times New Roman"/>
          <w:color w:val="000000"/>
          <w:sz w:val="24"/>
          <w:szCs w:val="24"/>
          <w:lang w:val="ru-RU" w:bidi="ru-RU"/>
        </w:rPr>
        <w:t xml:space="preserve"> материалов. Не допускаются подарки от имени Учреждения, работников Учреждения и его представителей третьим лицам в виде денежных средств, наличных или безналичных, в любой валюте.</w:t>
      </w:r>
    </w:p>
    <w:p w:rsidR="004D0842" w:rsidRDefault="004D0842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0842" w:rsidRDefault="004D084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4D0842" w:rsidRDefault="004D0842" w:rsidP="004D0842">
      <w:pPr>
        <w:spacing w:beforeAutospacing="0" w:afterAutospacing="0"/>
        <w:ind w:right="-612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 w:bidi="ru-RU"/>
        </w:rPr>
        <w:sectPr w:rsidR="004D0842">
          <w:pgSz w:w="11907" w:h="16839"/>
          <w:pgMar w:top="1440" w:right="1440" w:bottom="1440" w:left="1440" w:header="720" w:footer="720" w:gutter="0"/>
          <w:cols w:space="720"/>
        </w:sectPr>
      </w:pPr>
    </w:p>
    <w:tbl>
      <w:tblPr>
        <w:tblStyle w:val="a3"/>
        <w:tblW w:w="14510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619"/>
        <w:gridCol w:w="1871"/>
        <w:gridCol w:w="3686"/>
        <w:gridCol w:w="1559"/>
        <w:gridCol w:w="822"/>
        <w:gridCol w:w="5953"/>
      </w:tblGrid>
      <w:tr w:rsidR="004D0842" w:rsidRPr="004D0842" w:rsidTr="004D0842">
        <w:trPr>
          <w:trHeight w:val="412"/>
        </w:trPr>
        <w:tc>
          <w:tcPr>
            <w:tcW w:w="145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842" w:rsidRPr="004D0842" w:rsidRDefault="004D0842" w:rsidP="00D5497F">
            <w:pPr>
              <w:spacing w:beforeAutospacing="0" w:afterAutospacing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lastRenderedPageBreak/>
              <w:t>Приложение 2</w:t>
            </w:r>
          </w:p>
          <w:p w:rsidR="004D0842" w:rsidRPr="004D0842" w:rsidRDefault="004D0842" w:rsidP="00D5497F">
            <w:pPr>
              <w:spacing w:beforeAutospacing="0" w:afterAutospacing="0"/>
              <w:ind w:right="-104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>к Антикоррупционной политике</w:t>
            </w:r>
          </w:p>
        </w:tc>
      </w:tr>
      <w:tr w:rsidR="004D0842" w:rsidRPr="004D0842" w:rsidTr="004D0842">
        <w:trPr>
          <w:trHeight w:val="226"/>
        </w:trPr>
        <w:tc>
          <w:tcPr>
            <w:tcW w:w="14510" w:type="dxa"/>
            <w:gridSpan w:val="6"/>
            <w:tcBorders>
              <w:top w:val="single" w:sz="4" w:space="0" w:color="auto"/>
            </w:tcBorders>
          </w:tcPr>
          <w:p w:rsidR="004D0842" w:rsidRPr="004D0842" w:rsidRDefault="004D0842" w:rsidP="00D5497F">
            <w:pPr>
              <w:spacing w:beforeAutospacing="0" w:afterAutospacing="0"/>
              <w:ind w:right="-61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>Карта коррупционных рисков</w:t>
            </w:r>
          </w:p>
        </w:tc>
      </w:tr>
      <w:tr w:rsidR="004D0842" w:rsidRPr="004D0842" w:rsidTr="004D0842"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№</w:t>
            </w:r>
          </w:p>
        </w:tc>
        <w:tc>
          <w:tcPr>
            <w:tcW w:w="1871" w:type="dxa"/>
          </w:tcPr>
          <w:p w:rsidR="004D0842" w:rsidRPr="005D26E5" w:rsidRDefault="004D0842" w:rsidP="005D26E5">
            <w:pPr>
              <w:spacing w:beforeAutospacing="0" w:afterAutospacing="0"/>
              <w:ind w:right="-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5D26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Критическая</w:t>
            </w:r>
          </w:p>
          <w:p w:rsidR="004D0842" w:rsidRPr="004D0842" w:rsidRDefault="004D0842" w:rsidP="005D26E5">
            <w:pPr>
              <w:spacing w:beforeAutospacing="0" w:afterAutospacing="0"/>
              <w:ind w:right="-7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5D26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точка</w:t>
            </w:r>
          </w:p>
        </w:tc>
        <w:tc>
          <w:tcPr>
            <w:tcW w:w="3686" w:type="dxa"/>
          </w:tcPr>
          <w:p w:rsidR="004D0842" w:rsidRPr="004D0842" w:rsidRDefault="004D0842" w:rsidP="005D26E5">
            <w:pPr>
              <w:spacing w:beforeAutospacing="0" w:afterAutospacing="0"/>
              <w:ind w:right="-612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Краткое описание возможной коррупционной схемы</w:t>
            </w:r>
          </w:p>
        </w:tc>
        <w:tc>
          <w:tcPr>
            <w:tcW w:w="1559" w:type="dxa"/>
          </w:tcPr>
          <w:p w:rsidR="004D0842" w:rsidRPr="004D0842" w:rsidRDefault="004D0842" w:rsidP="00D5497F">
            <w:pPr>
              <w:spacing w:beforeAutospacing="0" w:afterAutospacing="0"/>
              <w:ind w:right="-7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Должности, замещение которых связано с коррупционными рисками</w:t>
            </w:r>
          </w:p>
        </w:tc>
        <w:tc>
          <w:tcPr>
            <w:tcW w:w="822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Вероятность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риска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(низкая,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средняя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высокая)</w:t>
            </w:r>
          </w:p>
        </w:tc>
        <w:tc>
          <w:tcPr>
            <w:tcW w:w="5953" w:type="dxa"/>
          </w:tcPr>
          <w:p w:rsidR="004D0842" w:rsidRPr="005D26E5" w:rsidRDefault="004D0842" w:rsidP="005D26E5">
            <w:pPr>
              <w:spacing w:beforeAutospacing="0" w:afterAutospacing="0"/>
              <w:ind w:right="-612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5D26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Меры по минимизации рисков в критической точке</w:t>
            </w:r>
          </w:p>
        </w:tc>
      </w:tr>
      <w:tr w:rsidR="004D0842" w:rsidRPr="004D0842" w:rsidTr="004D0842">
        <w:trPr>
          <w:trHeight w:val="3070"/>
        </w:trPr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1</w:t>
            </w:r>
          </w:p>
        </w:tc>
        <w:tc>
          <w:tcPr>
            <w:tcW w:w="1871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Организация деятельности образовательной организации</w:t>
            </w:r>
          </w:p>
        </w:tc>
        <w:tc>
          <w:tcPr>
            <w:tcW w:w="3686" w:type="dxa"/>
          </w:tcPr>
          <w:p w:rsidR="004D0842" w:rsidRPr="004D0842" w:rsidRDefault="004D0842" w:rsidP="005D26E5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заинтересованности.</w:t>
            </w:r>
          </w:p>
        </w:tc>
        <w:tc>
          <w:tcPr>
            <w:tcW w:w="1559" w:type="dxa"/>
          </w:tcPr>
          <w:p w:rsidR="004D0842" w:rsidRPr="004D0842" w:rsidRDefault="004D0842" w:rsidP="005D26E5">
            <w:pPr>
              <w:spacing w:beforeAutospacing="0" w:afterAutospacing="0"/>
              <w:ind w:right="-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 xml:space="preserve">Директор, </w:t>
            </w:r>
            <w:r w:rsidRPr="004D08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bidi="ru-RU"/>
              </w:rPr>
              <w:t>з</w:t>
            </w: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аместитель директора</w:t>
            </w:r>
          </w:p>
        </w:tc>
        <w:tc>
          <w:tcPr>
            <w:tcW w:w="822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средняя</w:t>
            </w:r>
          </w:p>
        </w:tc>
        <w:tc>
          <w:tcPr>
            <w:tcW w:w="5953" w:type="dxa"/>
          </w:tcPr>
          <w:p w:rsidR="004D0842" w:rsidRPr="004D0842" w:rsidRDefault="004D0842" w:rsidP="004D0842">
            <w:pPr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Информационная открытость образовательного учреждения. Размещение оперативной, достоверной информации на официальном сайте. Проведение антикоррупционного образования и просвещения работников, информирование сотрудников об антикоррупционной политики, проводимой в образовательном учреждении. Рассмотрение вопросов антикоррупционной направленности на совещаниях, Педагогических советах, ознакомление сотрудников с нормативными документами. Соблюдение утвержденной антикоррупционной политики образовательной организации. Разъяснение работникам образовательной организации положений законодательства о мерах ответственности за совершение коррупционных правонарушений.</w:t>
            </w:r>
          </w:p>
        </w:tc>
      </w:tr>
      <w:tr w:rsidR="004D0842" w:rsidRPr="004D0842" w:rsidTr="004D0842"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2</w:t>
            </w:r>
          </w:p>
        </w:tc>
        <w:tc>
          <w:tcPr>
            <w:tcW w:w="1871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Деятельность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образовательной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организации</w:t>
            </w:r>
          </w:p>
        </w:tc>
        <w:tc>
          <w:tcPr>
            <w:tcW w:w="3686" w:type="dxa"/>
          </w:tcPr>
          <w:p w:rsidR="004D0842" w:rsidRPr="004D0842" w:rsidRDefault="004D0842" w:rsidP="00D5497F">
            <w:pPr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Неформальные платежи, частное репетиторство, сбор денежных средств</w:t>
            </w:r>
          </w:p>
        </w:tc>
        <w:tc>
          <w:tcPr>
            <w:tcW w:w="1559" w:type="dxa"/>
          </w:tcPr>
          <w:p w:rsidR="004D0842" w:rsidRPr="004D0842" w:rsidRDefault="004D0842" w:rsidP="005D26E5">
            <w:pPr>
              <w:spacing w:beforeAutospacing="0" w:afterAutospacing="0"/>
              <w:ind w:right="6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Педагогические работники, работники Учреждения.</w:t>
            </w:r>
          </w:p>
        </w:tc>
        <w:tc>
          <w:tcPr>
            <w:tcW w:w="822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высокая</w:t>
            </w:r>
          </w:p>
        </w:tc>
        <w:tc>
          <w:tcPr>
            <w:tcW w:w="5953" w:type="dxa"/>
          </w:tcPr>
          <w:p w:rsidR="004D0842" w:rsidRPr="004D0842" w:rsidRDefault="004D0842" w:rsidP="004D0842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Информационная открытость деятельности образовательной организации. Соблюдение утвержденной антикоррупционной политики образовательной организации. Разъяснение работникам образовательной организации положений законодательства о мерах ответственности за совершение коррупционных правонарушений.</w:t>
            </w:r>
          </w:p>
        </w:tc>
      </w:tr>
      <w:tr w:rsidR="004D0842" w:rsidRPr="004D0842" w:rsidTr="004D0842"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3</w:t>
            </w:r>
          </w:p>
        </w:tc>
        <w:tc>
          <w:tcPr>
            <w:tcW w:w="1871" w:type="dxa"/>
          </w:tcPr>
          <w:p w:rsidR="004D0842" w:rsidRPr="004D0842" w:rsidRDefault="004D0842" w:rsidP="005D26E5">
            <w:pPr>
              <w:spacing w:beforeAutospacing="0" w:afterAutospacing="0"/>
              <w:ind w:right="6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Взаимоотношения с должностными лицами в органах власти и управления, правоохранительными органами и другими организациями</w:t>
            </w:r>
          </w:p>
        </w:tc>
        <w:tc>
          <w:tcPr>
            <w:tcW w:w="3686" w:type="dxa"/>
          </w:tcPr>
          <w:p w:rsidR="004D0842" w:rsidRPr="004D0842" w:rsidRDefault="004D0842" w:rsidP="00D5497F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мероприятий.</w:t>
            </w:r>
          </w:p>
        </w:tc>
        <w:tc>
          <w:tcPr>
            <w:tcW w:w="155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Директор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Заместитель директора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Работники,</w:t>
            </w:r>
          </w:p>
          <w:p w:rsidR="004D0842" w:rsidRPr="004D0842" w:rsidRDefault="004D0842" w:rsidP="005D26E5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представляющие</w:t>
            </w:r>
          </w:p>
          <w:p w:rsidR="005D26E5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интересы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Учреждения</w:t>
            </w:r>
          </w:p>
        </w:tc>
        <w:tc>
          <w:tcPr>
            <w:tcW w:w="822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низкая</w:t>
            </w:r>
          </w:p>
        </w:tc>
        <w:tc>
          <w:tcPr>
            <w:tcW w:w="5953" w:type="dxa"/>
          </w:tcPr>
          <w:p w:rsidR="004D0842" w:rsidRPr="004D0842" w:rsidRDefault="004D0842" w:rsidP="004D0842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Соблюдение утвержденной антикоррупционной политики образовательной организации. Ознакомление с нормативными документами,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регламентирующими вопросы предупреждения и противодействия коррупции в образовательной организации.</w:t>
            </w:r>
          </w:p>
        </w:tc>
      </w:tr>
      <w:tr w:rsidR="004D0842" w:rsidRPr="004D0842" w:rsidTr="004D0842"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4</w:t>
            </w:r>
          </w:p>
        </w:tc>
        <w:tc>
          <w:tcPr>
            <w:tcW w:w="1871" w:type="dxa"/>
          </w:tcPr>
          <w:p w:rsidR="004D0842" w:rsidRPr="004D0842" w:rsidRDefault="004D0842" w:rsidP="00D5497F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 xml:space="preserve">Принятие решений об использовании бюджетных </w:t>
            </w: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lastRenderedPageBreak/>
              <w:t>средств и средств от приносящей доход деятельности</w:t>
            </w:r>
          </w:p>
        </w:tc>
        <w:tc>
          <w:tcPr>
            <w:tcW w:w="3686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lastRenderedPageBreak/>
              <w:t>Нецелевое использование бюджетных средств и средств, полученных от приносящей доход деятельности.</w:t>
            </w:r>
          </w:p>
        </w:tc>
        <w:tc>
          <w:tcPr>
            <w:tcW w:w="1559" w:type="dxa"/>
          </w:tcPr>
          <w:p w:rsidR="004D0842" w:rsidRPr="004D0842" w:rsidRDefault="004D0842" w:rsidP="005D26E5">
            <w:pPr>
              <w:spacing w:beforeAutospacing="0" w:afterAutospacing="0"/>
              <w:ind w:right="-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Директор Заместитель директора</w:t>
            </w:r>
          </w:p>
        </w:tc>
        <w:tc>
          <w:tcPr>
            <w:tcW w:w="822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низкая</w:t>
            </w:r>
          </w:p>
        </w:tc>
        <w:tc>
          <w:tcPr>
            <w:tcW w:w="5953" w:type="dxa"/>
          </w:tcPr>
          <w:p w:rsidR="004D0842" w:rsidRPr="004D0842" w:rsidRDefault="004D0842" w:rsidP="005D26E5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 xml:space="preserve">Согласование закупок руководителем и заместителями руководителя Учреждения Ознакомление с нормативными документами, регламентирующими вопросы предупреждения и </w:t>
            </w: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lastRenderedPageBreak/>
              <w:t>противодействия коррупции в Учреждении. Разъяснительная работа о мерах ответственности за совершение коррупционных правонарушений.</w:t>
            </w:r>
          </w:p>
        </w:tc>
      </w:tr>
      <w:tr w:rsidR="004D0842" w:rsidRPr="004D0842" w:rsidTr="004D0842">
        <w:trPr>
          <w:trHeight w:val="1916"/>
        </w:trPr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lastRenderedPageBreak/>
              <w:t>5</w:t>
            </w:r>
          </w:p>
        </w:tc>
        <w:tc>
          <w:tcPr>
            <w:tcW w:w="1871" w:type="dxa"/>
          </w:tcPr>
          <w:p w:rsidR="004D0842" w:rsidRPr="004D0842" w:rsidRDefault="004D0842" w:rsidP="00D5497F">
            <w:pPr>
              <w:spacing w:beforeAutospacing="0" w:afterAutospacing="0"/>
              <w:ind w:right="6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Закупочная деятельность для нужд организации. Выбор способа размещения заказа</w:t>
            </w:r>
          </w:p>
        </w:tc>
        <w:tc>
          <w:tcPr>
            <w:tcW w:w="3686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Искусственное дробление закупки на несколько отдельных с целью упрощения способа закупки</w:t>
            </w:r>
          </w:p>
        </w:tc>
        <w:tc>
          <w:tcPr>
            <w:tcW w:w="155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Работники, ответственные за осуществление закупок</w:t>
            </w:r>
          </w:p>
        </w:tc>
        <w:tc>
          <w:tcPr>
            <w:tcW w:w="822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высокая</w:t>
            </w:r>
          </w:p>
        </w:tc>
        <w:tc>
          <w:tcPr>
            <w:tcW w:w="5953" w:type="dxa"/>
          </w:tcPr>
          <w:p w:rsidR="004D0842" w:rsidRPr="004D0842" w:rsidRDefault="005D26E5" w:rsidP="005D26E5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 xml:space="preserve">1. </w:t>
            </w:r>
            <w:r w:rsidR="004D0842"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Запрет дробления закупки.</w:t>
            </w:r>
          </w:p>
          <w:p w:rsidR="004D0842" w:rsidRPr="004D0842" w:rsidRDefault="005D26E5" w:rsidP="005D26E5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 xml:space="preserve">2. </w:t>
            </w:r>
            <w:r w:rsidR="004D0842"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Включение в локальные акты положений, предусматривающих возможность привлечения к дисциплинарной ответственности лиц, виновных в некачественном планировании потребности (включая факты необоснованного дробления закупок на более мелкие).</w:t>
            </w:r>
          </w:p>
          <w:p w:rsidR="004D0842" w:rsidRPr="004D0842" w:rsidRDefault="004D0842" w:rsidP="005D26E5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3. Мониторинг закупок на предмет выявления неоднократных (более 4 раз в течение года) закупок однородных товаров, работ, услуг.</w:t>
            </w:r>
          </w:p>
        </w:tc>
      </w:tr>
      <w:tr w:rsidR="004D0842" w:rsidRPr="004D0842" w:rsidTr="004D0842"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6</w:t>
            </w:r>
          </w:p>
        </w:tc>
        <w:tc>
          <w:tcPr>
            <w:tcW w:w="1871" w:type="dxa"/>
          </w:tcPr>
          <w:p w:rsidR="004D0842" w:rsidRPr="004D0842" w:rsidRDefault="004D0842" w:rsidP="00D5497F">
            <w:pPr>
              <w:spacing w:beforeAutospacing="0" w:afterAutospacing="0"/>
              <w:ind w:right="-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Осуществление закупок, заключение договоров, (контрактов)</w:t>
            </w:r>
          </w:p>
        </w:tc>
        <w:tc>
          <w:tcPr>
            <w:tcW w:w="3686" w:type="dxa"/>
          </w:tcPr>
          <w:p w:rsidR="004D0842" w:rsidRPr="004D0842" w:rsidRDefault="004D0842" w:rsidP="00D5497F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Расстановка мнимых приоритетов по предмету, объемам, срокам удовлетворения потребности:</w:t>
            </w:r>
          </w:p>
          <w:p w:rsidR="004D0842" w:rsidRPr="004D0842" w:rsidRDefault="004D0842" w:rsidP="00D5497F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 xml:space="preserve">-определение объема необходимых средств; </w:t>
            </w:r>
          </w:p>
          <w:p w:rsidR="004D0842" w:rsidRPr="004D0842" w:rsidRDefault="004D0842" w:rsidP="00D5497F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- необоснованное расширение</w:t>
            </w:r>
          </w:p>
          <w:p w:rsidR="004D0842" w:rsidRPr="004D0842" w:rsidRDefault="004D0842" w:rsidP="00D5497F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(ограничение) круга возможных</w:t>
            </w:r>
          </w:p>
          <w:p w:rsidR="004D0842" w:rsidRPr="004D0842" w:rsidRDefault="004D0842" w:rsidP="00D5497F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поставщиков;</w:t>
            </w:r>
          </w:p>
          <w:p w:rsidR="004D0842" w:rsidRPr="004D0842" w:rsidRDefault="004D0842" w:rsidP="00D5497F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- необоснованное расширение</w:t>
            </w:r>
          </w:p>
          <w:p w:rsidR="004D0842" w:rsidRPr="004D0842" w:rsidRDefault="004D0842" w:rsidP="00D5497F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(ограничение) круга удовлетворяющей потребности продукции;</w:t>
            </w:r>
          </w:p>
          <w:p w:rsidR="004D0842" w:rsidRPr="004D0842" w:rsidRDefault="004D0842" w:rsidP="00D5497F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- необоснованное расширение</w:t>
            </w:r>
          </w:p>
          <w:p w:rsidR="004D0842" w:rsidRPr="004D0842" w:rsidRDefault="004D0842" w:rsidP="00D5497F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(ограничение)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</w:t>
            </w:r>
          </w:p>
          <w:p w:rsidR="004D0842" w:rsidRPr="004D0842" w:rsidRDefault="004D0842" w:rsidP="00D5497F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- необоснованное усложнение (упрощение) процедур определения поставщика;</w:t>
            </w:r>
          </w:p>
          <w:p w:rsidR="004D0842" w:rsidRPr="004D0842" w:rsidRDefault="004D0842" w:rsidP="00D5497F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- неприемлемые критерии допуска и отбора поставщика, отсутствие или размытый перечень необходимых критериев допуска и отбора.</w:t>
            </w:r>
          </w:p>
        </w:tc>
        <w:tc>
          <w:tcPr>
            <w:tcW w:w="155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Работники,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ответственные за</w:t>
            </w:r>
          </w:p>
          <w:p w:rsidR="004D0842" w:rsidRPr="004D0842" w:rsidRDefault="004D0842" w:rsidP="005D26E5">
            <w:pPr>
              <w:spacing w:beforeAutospacing="0" w:afterAutospacing="0"/>
              <w:ind w:right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осуществление закупок.</w:t>
            </w:r>
          </w:p>
        </w:tc>
        <w:tc>
          <w:tcPr>
            <w:tcW w:w="822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высокая</w:t>
            </w:r>
          </w:p>
        </w:tc>
        <w:tc>
          <w:tcPr>
            <w:tcW w:w="5953" w:type="dxa"/>
          </w:tcPr>
          <w:p w:rsidR="004D0842" w:rsidRPr="004D0842" w:rsidRDefault="004D0842" w:rsidP="005D26E5">
            <w:pPr>
              <w:spacing w:beforeAutospacing="0" w:afterAutospacing="0"/>
              <w:ind w:right="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Открытое объявление о намерении совершения закупок, выполнение всех работ и услуг, необходимых для обеспечения деятельности Учреждения.</w:t>
            </w:r>
          </w:p>
          <w:p w:rsidR="004D0842" w:rsidRPr="004D0842" w:rsidRDefault="004D0842" w:rsidP="005D26E5">
            <w:pPr>
              <w:spacing w:beforeAutospacing="0" w:afterAutospacing="0"/>
              <w:ind w:right="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Разработка внутренних локальных нормативных актов, регулирующих процесс осуществления закупок, заключение контрактов и других гражданско-правовых договоров;</w:t>
            </w:r>
          </w:p>
          <w:p w:rsidR="004D0842" w:rsidRPr="004D0842" w:rsidRDefault="004D0842" w:rsidP="005D26E5">
            <w:pPr>
              <w:spacing w:beforeAutospacing="0" w:afterAutospacing="0"/>
              <w:ind w:right="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Создание комиссии по проведению конкурентных процедур</w:t>
            </w:r>
          </w:p>
        </w:tc>
      </w:tr>
      <w:tr w:rsidR="004D0842" w:rsidRPr="004D0842" w:rsidTr="004D0842"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7</w:t>
            </w:r>
          </w:p>
        </w:tc>
        <w:tc>
          <w:tcPr>
            <w:tcW w:w="1871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Оценка заявок и выбор поставщика</w:t>
            </w:r>
          </w:p>
        </w:tc>
        <w:tc>
          <w:tcPr>
            <w:tcW w:w="3686" w:type="dxa"/>
          </w:tcPr>
          <w:p w:rsidR="004D0842" w:rsidRPr="004D0842" w:rsidRDefault="004D0842" w:rsidP="00001BC6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 xml:space="preserve">1. Отклонение всех заявок с проведением повторной закупки. Сведения о поступивших заявках передаются «своему» исполнителю и помогают ему </w:t>
            </w: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lastRenderedPageBreak/>
              <w:t>выиграть повторную закупку.</w:t>
            </w:r>
          </w:p>
          <w:p w:rsidR="004D0842" w:rsidRPr="004D0842" w:rsidRDefault="004D0842" w:rsidP="00001BC6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2. Признание несоответствующей требованиям заявки участника аукциона, предложившего</w:t>
            </w: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ab/>
              <w:t>самую низкую цену. Победителем признается участник, предложивший почти самую низкую цену, которая по существу является достаточно высокой.</w:t>
            </w:r>
          </w:p>
          <w:p w:rsidR="004D0842" w:rsidRPr="004D0842" w:rsidRDefault="004D0842" w:rsidP="00001BC6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3.Закупка у «своего» исполнителя с необоснованным отклонением остальных заявок.</w:t>
            </w:r>
          </w:p>
          <w:p w:rsidR="004D0842" w:rsidRPr="004D0842" w:rsidRDefault="004D0842" w:rsidP="00001BC6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4.Закупка у «своего» исполнителя при сговоре с другими участниками.</w:t>
            </w:r>
          </w:p>
          <w:p w:rsidR="004D0842" w:rsidRPr="004D0842" w:rsidRDefault="004D0842" w:rsidP="00001BC6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5.Завышение стоимости закупки за счет привлечения посредников</w:t>
            </w:r>
          </w:p>
        </w:tc>
        <w:tc>
          <w:tcPr>
            <w:tcW w:w="155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lastRenderedPageBreak/>
              <w:t>Работники,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ответственные за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осуществление закупок.</w:t>
            </w:r>
          </w:p>
        </w:tc>
        <w:tc>
          <w:tcPr>
            <w:tcW w:w="822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высокая</w:t>
            </w:r>
          </w:p>
        </w:tc>
        <w:tc>
          <w:tcPr>
            <w:tcW w:w="5953" w:type="dxa"/>
          </w:tcPr>
          <w:p w:rsidR="004D0842" w:rsidRPr="004D0842" w:rsidRDefault="004D0842" w:rsidP="005D26E5">
            <w:pPr>
              <w:spacing w:beforeAutospacing="0" w:afterAutospacing="0"/>
              <w:ind w:right="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1. Требование согласования решения о заключении договора с участником, чья заявка была единственной</w:t>
            </w: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ab/>
              <w:t>признанной</w:t>
            </w:r>
          </w:p>
          <w:p w:rsidR="004D0842" w:rsidRPr="004D0842" w:rsidRDefault="004D0842" w:rsidP="005D26E5">
            <w:pPr>
              <w:spacing w:beforeAutospacing="0" w:afterAutospacing="0"/>
              <w:ind w:right="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соответствующей требованиям (для конкурентной закупки).</w:t>
            </w:r>
          </w:p>
          <w:p w:rsidR="004D0842" w:rsidRPr="004D0842" w:rsidRDefault="004D0842" w:rsidP="005D26E5">
            <w:pPr>
              <w:spacing w:beforeAutospacing="0" w:afterAutospacing="0"/>
              <w:ind w:right="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 xml:space="preserve">2. Установление требования согласования для случаев, когда </w:t>
            </w: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lastRenderedPageBreak/>
              <w:t xml:space="preserve">соответствующими требованиям документации о закупке признаются заявки нескольких участников, с признаками </w:t>
            </w:r>
            <w:proofErr w:type="spellStart"/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аффилированности</w:t>
            </w:r>
            <w:proofErr w:type="spellEnd"/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 xml:space="preserve"> между собой.</w:t>
            </w:r>
          </w:p>
          <w:p w:rsidR="004D0842" w:rsidRPr="004D0842" w:rsidRDefault="004D0842" w:rsidP="005D26E5">
            <w:pPr>
              <w:spacing w:beforeAutospacing="0" w:afterAutospacing="0"/>
              <w:ind w:right="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3. Наличие перечня оснований, когда может проводиться закупка у единственного поставщика.</w:t>
            </w:r>
          </w:p>
          <w:p w:rsidR="004D0842" w:rsidRPr="004D0842" w:rsidRDefault="004D0842" w:rsidP="005D26E5">
            <w:pPr>
              <w:spacing w:beforeAutospacing="0" w:afterAutospacing="0"/>
              <w:ind w:right="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4. Ограничение возможности закупающим</w:t>
            </w: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ab/>
              <w:t>сотрудникам</w:t>
            </w:r>
          </w:p>
          <w:p w:rsidR="004D0842" w:rsidRPr="004D0842" w:rsidRDefault="004D0842" w:rsidP="005D26E5">
            <w:pPr>
              <w:spacing w:beforeAutospacing="0" w:afterAutospacing="0"/>
              <w:ind w:right="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предоставлять кому-либо сведения о ходе закупок, проводить не предусмотренные переговоры с участниками.</w:t>
            </w:r>
          </w:p>
          <w:p w:rsidR="004D0842" w:rsidRPr="004D0842" w:rsidRDefault="004D0842" w:rsidP="005D26E5">
            <w:pPr>
              <w:spacing w:beforeAutospacing="0" w:afterAutospacing="0"/>
              <w:ind w:right="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 xml:space="preserve">5. Обязанность участников представить информацию о цепочке собственников, справку о наличии конфликта интересов и/или связей, носящих характер </w:t>
            </w:r>
            <w:proofErr w:type="spellStart"/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аффилированности</w:t>
            </w:r>
            <w:proofErr w:type="spellEnd"/>
          </w:p>
          <w:p w:rsidR="004D0842" w:rsidRPr="004D0842" w:rsidRDefault="004D0842" w:rsidP="005D26E5">
            <w:pPr>
              <w:spacing w:beforeAutospacing="0" w:afterAutospacing="0"/>
              <w:ind w:right="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 xml:space="preserve">6. Разъяснение понятия </w:t>
            </w:r>
            <w:proofErr w:type="spellStart"/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аффилированности</w:t>
            </w:r>
            <w:proofErr w:type="spellEnd"/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 xml:space="preserve">, установление требований к разрешению выявленных ситуаций </w:t>
            </w:r>
            <w:proofErr w:type="spellStart"/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аффилированности</w:t>
            </w:r>
            <w:proofErr w:type="spellEnd"/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.</w:t>
            </w:r>
          </w:p>
        </w:tc>
      </w:tr>
      <w:tr w:rsidR="004D0842" w:rsidRPr="004D0842" w:rsidTr="004D0842"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lastRenderedPageBreak/>
              <w:t>8</w:t>
            </w:r>
          </w:p>
        </w:tc>
        <w:tc>
          <w:tcPr>
            <w:tcW w:w="1871" w:type="dxa"/>
          </w:tcPr>
          <w:p w:rsidR="004D0842" w:rsidRPr="004D0842" w:rsidRDefault="004D0842" w:rsidP="005D26E5">
            <w:pPr>
              <w:spacing w:beforeAutospacing="0" w:afterAutospacing="0"/>
              <w:ind w:right="6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Процедура приема, перевода и отчисления обучающихся, воспитанников</w:t>
            </w:r>
          </w:p>
        </w:tc>
        <w:tc>
          <w:tcPr>
            <w:tcW w:w="3686" w:type="dxa"/>
          </w:tcPr>
          <w:p w:rsidR="004D0842" w:rsidRPr="004D0842" w:rsidRDefault="004D0842" w:rsidP="004D0842">
            <w:pPr>
              <w:numPr>
                <w:ilvl w:val="0"/>
                <w:numId w:val="20"/>
              </w:num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 xml:space="preserve"> Предоставление не предусмотренных законом преимуществ (протекционизм, семейственность) для поступления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</w:p>
        </w:tc>
        <w:tc>
          <w:tcPr>
            <w:tcW w:w="1559" w:type="dxa"/>
          </w:tcPr>
          <w:p w:rsidR="004D0842" w:rsidRPr="004D0842" w:rsidRDefault="004D0842" w:rsidP="005D26E5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Директор, заместитель директора, старший воспитатель</w:t>
            </w:r>
          </w:p>
        </w:tc>
        <w:tc>
          <w:tcPr>
            <w:tcW w:w="822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низкая</w:t>
            </w:r>
          </w:p>
        </w:tc>
        <w:tc>
          <w:tcPr>
            <w:tcW w:w="5953" w:type="dxa"/>
          </w:tcPr>
          <w:p w:rsidR="004D0842" w:rsidRPr="004D0842" w:rsidRDefault="004D0842" w:rsidP="005D26E5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Размещение на официальном сайте информации о наличии вакантных мест, правил приема.</w:t>
            </w:r>
          </w:p>
        </w:tc>
      </w:tr>
      <w:tr w:rsidR="004D0842" w:rsidRPr="004D0842" w:rsidTr="004D0842"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9</w:t>
            </w:r>
          </w:p>
        </w:tc>
        <w:tc>
          <w:tcPr>
            <w:tcW w:w="1871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Оплата труда</w:t>
            </w:r>
          </w:p>
        </w:tc>
        <w:tc>
          <w:tcPr>
            <w:tcW w:w="3686" w:type="dxa"/>
          </w:tcPr>
          <w:p w:rsidR="004D0842" w:rsidRPr="004D0842" w:rsidRDefault="004D0842" w:rsidP="005D26E5">
            <w:pPr>
              <w:numPr>
                <w:ilvl w:val="0"/>
                <w:numId w:val="20"/>
              </w:num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Оплата рабочего времени не в полном объеме. Оплата рабочего времени в полном объеме в случае, когда сотрудник фактически отсутствовал на рабочем месте. Завышение (занижение) размеров надбавок, доплат, премий, материальной помощи</w:t>
            </w:r>
          </w:p>
        </w:tc>
        <w:tc>
          <w:tcPr>
            <w:tcW w:w="1559" w:type="dxa"/>
          </w:tcPr>
          <w:p w:rsidR="004D0842" w:rsidRPr="004D0842" w:rsidRDefault="004D0842" w:rsidP="005D26E5">
            <w:pPr>
              <w:spacing w:beforeAutospacing="0" w:afterAutospacing="0"/>
              <w:ind w:right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Директор, заместитель директора, специалист по кадрам</w:t>
            </w:r>
          </w:p>
        </w:tc>
        <w:tc>
          <w:tcPr>
            <w:tcW w:w="822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средняя</w:t>
            </w:r>
          </w:p>
        </w:tc>
        <w:tc>
          <w:tcPr>
            <w:tcW w:w="5953" w:type="dxa"/>
          </w:tcPr>
          <w:p w:rsidR="004D0842" w:rsidRPr="004D0842" w:rsidRDefault="004D0842" w:rsidP="005D26E5">
            <w:pPr>
              <w:spacing w:beforeAutospacing="0" w:afterAutospacing="0"/>
              <w:ind w:right="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Использование средств на оплату труда в строгом соответствии с Положением об оплате труда работников Учреждения. 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4D0842" w:rsidRPr="004D0842" w:rsidTr="004D0842"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10</w:t>
            </w:r>
          </w:p>
        </w:tc>
        <w:tc>
          <w:tcPr>
            <w:tcW w:w="1871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Составление,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заполнение</w:t>
            </w:r>
          </w:p>
          <w:p w:rsidR="004D0842" w:rsidRPr="004D0842" w:rsidRDefault="004D0842" w:rsidP="00D5497F">
            <w:pPr>
              <w:spacing w:beforeAutospacing="0" w:afterAutospacing="0"/>
              <w:ind w:right="-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документов, справок,</w:t>
            </w:r>
          </w:p>
          <w:p w:rsidR="004D0842" w:rsidRPr="004D0842" w:rsidRDefault="004D0842" w:rsidP="005D26E5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отчетности</w:t>
            </w:r>
          </w:p>
        </w:tc>
        <w:tc>
          <w:tcPr>
            <w:tcW w:w="3686" w:type="dxa"/>
          </w:tcPr>
          <w:p w:rsidR="004D0842" w:rsidRPr="004D0842" w:rsidRDefault="004D0842" w:rsidP="005D26E5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Искажение, сокрытие или предоставление заведомо ложных сведений в отчетных документах, а также в выдаваемых справках</w:t>
            </w:r>
          </w:p>
        </w:tc>
        <w:tc>
          <w:tcPr>
            <w:tcW w:w="1559" w:type="dxa"/>
          </w:tcPr>
          <w:p w:rsidR="004D0842" w:rsidRPr="004D0842" w:rsidRDefault="004D0842" w:rsidP="005D26E5">
            <w:pPr>
              <w:spacing w:beforeAutospacing="0" w:afterAutospacing="0"/>
              <w:ind w:right="-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Директор, заместители директора, ответственные лица</w:t>
            </w:r>
          </w:p>
        </w:tc>
        <w:tc>
          <w:tcPr>
            <w:tcW w:w="822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низкая</w:t>
            </w:r>
          </w:p>
        </w:tc>
        <w:tc>
          <w:tcPr>
            <w:tcW w:w="5953" w:type="dxa"/>
          </w:tcPr>
          <w:p w:rsidR="004D0842" w:rsidRPr="004D0842" w:rsidRDefault="004D0842" w:rsidP="005D26E5">
            <w:pPr>
              <w:spacing w:beforeAutospacing="0" w:afterAutospacing="0"/>
              <w:ind w:right="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Система визирования документов ответственными лицами. Организация внутреннего контроля за исполнением должностными лицами своих обязанностей, основанного на механизме контрольных мероприятий с участием профсоюзного комитета. Разъяснение ответственным лицам о мерах ответственности за совершением коррупционных правонарушений.</w:t>
            </w:r>
          </w:p>
        </w:tc>
      </w:tr>
      <w:tr w:rsidR="004D0842" w:rsidRPr="004D0842" w:rsidTr="004D0842"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11</w:t>
            </w:r>
          </w:p>
        </w:tc>
        <w:tc>
          <w:tcPr>
            <w:tcW w:w="1871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Аттестация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обучающихся</w:t>
            </w:r>
          </w:p>
        </w:tc>
        <w:tc>
          <w:tcPr>
            <w:tcW w:w="3686" w:type="dxa"/>
          </w:tcPr>
          <w:p w:rsidR="004D0842" w:rsidRPr="004D0842" w:rsidRDefault="004D0842" w:rsidP="005D26E5">
            <w:pPr>
              <w:numPr>
                <w:ilvl w:val="0"/>
                <w:numId w:val="20"/>
              </w:num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 xml:space="preserve">Необъективность в выставлении оценки, завышение отметок. Завышение отметок за вознаграждение или оказание услуг со стороны обучающихся либо их </w:t>
            </w: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lastRenderedPageBreak/>
              <w:t>родителей (законных представителей)</w:t>
            </w:r>
          </w:p>
        </w:tc>
        <w:tc>
          <w:tcPr>
            <w:tcW w:w="155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lastRenderedPageBreak/>
              <w:t>Заместитель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директора,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педагогические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работники</w:t>
            </w:r>
          </w:p>
        </w:tc>
        <w:tc>
          <w:tcPr>
            <w:tcW w:w="822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низкая</w:t>
            </w:r>
          </w:p>
        </w:tc>
        <w:tc>
          <w:tcPr>
            <w:tcW w:w="5953" w:type="dxa"/>
          </w:tcPr>
          <w:p w:rsidR="004D0842" w:rsidRPr="004D0842" w:rsidRDefault="004D0842" w:rsidP="005D26E5">
            <w:pPr>
              <w:spacing w:beforeAutospacing="0" w:afterAutospacing="0"/>
              <w:ind w:right="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proofErr w:type="spellStart"/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Внутришкольный</w:t>
            </w:r>
            <w:proofErr w:type="spellEnd"/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 xml:space="preserve"> контроль. Организация работы по контролю за деятельностью педагогических работников. Рассмотрение успеваемости обучающихся на заседаниях Педагогического совета и профилактическом совете. Разъяснение ответственным лицам о мерах ответственности за совершение коррупционных </w:t>
            </w: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lastRenderedPageBreak/>
              <w:t>правонарушений</w:t>
            </w:r>
          </w:p>
        </w:tc>
      </w:tr>
      <w:tr w:rsidR="004D0842" w:rsidRPr="004D0842" w:rsidTr="004D0842"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lastRenderedPageBreak/>
              <w:t>12</w:t>
            </w:r>
          </w:p>
        </w:tc>
        <w:tc>
          <w:tcPr>
            <w:tcW w:w="1871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proofErr w:type="gramStart"/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Учет  и</w:t>
            </w:r>
            <w:proofErr w:type="gramEnd"/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инвентаризация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материальных</w:t>
            </w:r>
          </w:p>
          <w:p w:rsidR="004D0842" w:rsidRPr="004D0842" w:rsidRDefault="004D0842" w:rsidP="00001BC6">
            <w:pPr>
              <w:spacing w:beforeAutospacing="0" w:afterAutospacing="0"/>
              <w:ind w:right="-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средств; доступ к информации, содержащий персональные данные</w:t>
            </w:r>
          </w:p>
        </w:tc>
        <w:tc>
          <w:tcPr>
            <w:tcW w:w="3686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Предоставление недостоверной информации;</w:t>
            </w:r>
          </w:p>
          <w:p w:rsidR="004D0842" w:rsidRPr="004D0842" w:rsidRDefault="004D0842" w:rsidP="005D26E5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Сокрытие фактических показателей; Разглашение информации;</w:t>
            </w:r>
          </w:p>
          <w:p w:rsidR="004D0842" w:rsidRPr="004D0842" w:rsidRDefault="004D0842" w:rsidP="00001BC6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Использование служебного положения с целью получения личной выгоды; Несвоевременная постановка на регистрационный учет материальных ценностей;</w:t>
            </w:r>
          </w:p>
          <w:p w:rsidR="004D0842" w:rsidRPr="004D0842" w:rsidRDefault="004D0842" w:rsidP="00001BC6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Умышленное досрочное списание материальных средств и расходных материалов с регистрационного учета; Отсутствие регулярного контроля наличия и сохранения имущества</w:t>
            </w:r>
          </w:p>
        </w:tc>
        <w:tc>
          <w:tcPr>
            <w:tcW w:w="155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Заместитель директора</w:t>
            </w:r>
          </w:p>
        </w:tc>
        <w:tc>
          <w:tcPr>
            <w:tcW w:w="822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высокая</w:t>
            </w:r>
          </w:p>
        </w:tc>
        <w:tc>
          <w:tcPr>
            <w:tcW w:w="5953" w:type="dxa"/>
          </w:tcPr>
          <w:p w:rsidR="004D0842" w:rsidRPr="004D0842" w:rsidRDefault="004D0842" w:rsidP="005D26E5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Сообщение о возможном совершении или фактически совершенном коррупционном правонарушении, о факте склонения к совершению коррупционного правонарушения; Рассмотрение вопроса о перераспределении функций в отношении работника или введения дополнительных ограничений; Установление дополнительных форм отчетности должностных лиц о результатах принятых решений</w:t>
            </w:r>
          </w:p>
        </w:tc>
      </w:tr>
      <w:tr w:rsidR="004D0842" w:rsidRPr="004D0842" w:rsidTr="004D0842"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13</w:t>
            </w:r>
          </w:p>
        </w:tc>
        <w:tc>
          <w:tcPr>
            <w:tcW w:w="1871" w:type="dxa"/>
          </w:tcPr>
          <w:p w:rsidR="004D0842" w:rsidRPr="004D0842" w:rsidRDefault="004D0842" w:rsidP="00D5497F">
            <w:pPr>
              <w:spacing w:beforeAutospacing="0" w:afterAutospacing="0"/>
              <w:ind w:right="6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Принятие на работу и перевод работников. Работа со служебной информацией</w:t>
            </w:r>
          </w:p>
        </w:tc>
        <w:tc>
          <w:tcPr>
            <w:tcW w:w="3686" w:type="dxa"/>
          </w:tcPr>
          <w:p w:rsidR="004D0842" w:rsidRPr="004D0842" w:rsidRDefault="004D0842" w:rsidP="00001BC6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Предоставление не предусмотренным законом преимуществ (семейственность) для поступления на работу или перевод в Учреждении</w:t>
            </w:r>
          </w:p>
          <w:p w:rsidR="004D0842" w:rsidRPr="004D0842" w:rsidRDefault="004D0842" w:rsidP="00001BC6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Использование в личных интересах информации, полученной при выполнении служебных обязанностей, если такая информация не подлежит официальному распространению.</w:t>
            </w:r>
          </w:p>
          <w:p w:rsidR="004D0842" w:rsidRPr="004D0842" w:rsidRDefault="004D0842" w:rsidP="00001BC6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Попытка несанкционированного доступа к информационным ресурсам; Замалчивание информации</w:t>
            </w:r>
          </w:p>
        </w:tc>
        <w:tc>
          <w:tcPr>
            <w:tcW w:w="1559" w:type="dxa"/>
            <w:vAlign w:val="center"/>
          </w:tcPr>
          <w:p w:rsidR="004D0842" w:rsidRPr="004D0842" w:rsidRDefault="004D0842" w:rsidP="00001BC6">
            <w:pPr>
              <w:spacing w:beforeAutospacing="0" w:afterAutospacing="0"/>
              <w:ind w:right="-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Директор специалист по кадрам</w:t>
            </w:r>
          </w:p>
        </w:tc>
        <w:tc>
          <w:tcPr>
            <w:tcW w:w="822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средняя</w:t>
            </w:r>
          </w:p>
        </w:tc>
        <w:tc>
          <w:tcPr>
            <w:tcW w:w="5953" w:type="dxa"/>
          </w:tcPr>
          <w:p w:rsidR="004D0842" w:rsidRPr="004D0842" w:rsidRDefault="004D0842" w:rsidP="005D26E5">
            <w:pPr>
              <w:spacing w:beforeAutospacing="0" w:afterAutospacing="0"/>
              <w:ind w:right="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Ознакомление с нормативными документами, регламентирующими вопросы предупреждения и противодействия коррупции в Учреждении и ответственности за нарушение; Разъяснения по вопросам разглашения или предоставления служебной информации;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</w:p>
        </w:tc>
      </w:tr>
      <w:tr w:rsidR="004D0842" w:rsidRPr="004D0842" w:rsidTr="004D0842"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14</w:t>
            </w:r>
          </w:p>
        </w:tc>
        <w:tc>
          <w:tcPr>
            <w:tcW w:w="1871" w:type="dxa"/>
          </w:tcPr>
          <w:p w:rsidR="004D0842" w:rsidRPr="004D0842" w:rsidRDefault="004D0842" w:rsidP="00D5497F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Работа с обращениями юридических и физических лиц</w:t>
            </w:r>
          </w:p>
        </w:tc>
        <w:tc>
          <w:tcPr>
            <w:tcW w:w="3686" w:type="dxa"/>
          </w:tcPr>
          <w:p w:rsidR="004D0842" w:rsidRPr="004D0842" w:rsidRDefault="004D0842" w:rsidP="00001BC6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Нарушение установленного порядка рассмотрения обращений граждан и юридических лиц.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Директор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Заместитель директора Ответственный лица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>высокая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842" w:rsidRPr="004D0842" w:rsidRDefault="004D0842" w:rsidP="005D26E5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Доведение до должностных лиц, рассматривающих обращения, нормативных актов регулирующих порядок рассмотрения обращения (ФЗ от 02.05.06 № 59-ФЗ «О порядке рассмотрения обращений граждан РФ»)</w:t>
            </w:r>
          </w:p>
        </w:tc>
      </w:tr>
      <w:tr w:rsidR="004D0842" w:rsidRPr="004D0842" w:rsidTr="004D0842">
        <w:tc>
          <w:tcPr>
            <w:tcW w:w="619" w:type="dxa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bidi="ru-RU"/>
              </w:rPr>
              <w:t>15</w:t>
            </w:r>
            <w:bookmarkStart w:id="2" w:name="_GoBack"/>
            <w:bookmarkEnd w:id="2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Прочее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842" w:rsidRPr="004D0842" w:rsidRDefault="004D0842" w:rsidP="00001BC6">
            <w:pPr>
              <w:spacing w:beforeAutospacing="0" w:afterAutospacing="0"/>
              <w:ind w:righ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Не предоставление сведений о возможности возникновения конфликта интересов. Сокрытие информации о конфликте интересов;</w:t>
            </w:r>
          </w:p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Нанесение ущерба Учреждению действиями, связанными с конфликтом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Директор, работники Учреждения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842" w:rsidRPr="004D0842" w:rsidRDefault="004D0842" w:rsidP="004D0842">
            <w:pPr>
              <w:spacing w:beforeAutospacing="0" w:afterAutospacing="0"/>
              <w:ind w:right="-6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>высокая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842" w:rsidRPr="004D0842" w:rsidRDefault="004D0842" w:rsidP="005D26E5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Проведение плановых и внеплановых бесед с работниками Учреждения по антикоррупционной политике Учреждения;</w:t>
            </w:r>
          </w:p>
          <w:p w:rsidR="004D0842" w:rsidRPr="004D0842" w:rsidRDefault="004D0842" w:rsidP="005D26E5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</w:pPr>
            <w:r w:rsidRPr="004D084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ru-RU"/>
              </w:rPr>
              <w:t>Размещение информации на официальном сайте Учреждения; Рассмотрения вопроса о перераспределении функций в отношении работника или введения дополнительных ограничений; Установление четкой регламентации способа и сроков совершения действий должностным лицом.</w:t>
            </w:r>
          </w:p>
        </w:tc>
      </w:tr>
    </w:tbl>
    <w:p w:rsidR="004D0842" w:rsidRDefault="004D0842" w:rsidP="0065622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  <w:sectPr w:rsidR="004D0842" w:rsidSect="00D5497F">
          <w:pgSz w:w="16839" w:h="11907" w:orient="landscape"/>
          <w:pgMar w:top="1134" w:right="1440" w:bottom="1276" w:left="1440" w:header="720" w:footer="720" w:gutter="0"/>
          <w:cols w:space="720"/>
        </w:sectPr>
      </w:pPr>
    </w:p>
    <w:p w:rsidR="00C611D7" w:rsidRPr="00DC4EB9" w:rsidRDefault="00C611D7" w:rsidP="00D5497F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611D7" w:rsidRPr="00DC4EB9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8C0" w:rsidRDefault="006958C0" w:rsidP="00C611D7">
      <w:pPr>
        <w:spacing w:before="0" w:after="0"/>
      </w:pPr>
      <w:r>
        <w:separator/>
      </w:r>
    </w:p>
  </w:endnote>
  <w:endnote w:type="continuationSeparator" w:id="0">
    <w:p w:rsidR="006958C0" w:rsidRDefault="006958C0" w:rsidP="00C611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8C0" w:rsidRDefault="006958C0" w:rsidP="00C611D7">
      <w:pPr>
        <w:spacing w:before="0" w:after="0"/>
      </w:pPr>
      <w:r>
        <w:separator/>
      </w:r>
    </w:p>
  </w:footnote>
  <w:footnote w:type="continuationSeparator" w:id="0">
    <w:p w:rsidR="006958C0" w:rsidRDefault="006958C0" w:rsidP="00C611D7">
      <w:pPr>
        <w:spacing w:before="0" w:after="0"/>
      </w:pPr>
      <w:r>
        <w:continuationSeparator/>
      </w:r>
    </w:p>
  </w:footnote>
  <w:footnote w:id="1">
    <w:p w:rsidR="00C611D7" w:rsidRPr="00C611D7" w:rsidRDefault="00C611D7" w:rsidP="00C611D7">
      <w:pPr>
        <w:rPr>
          <w:sz w:val="18"/>
          <w:szCs w:val="18"/>
          <w:lang w:val="ru-RU"/>
        </w:rPr>
      </w:pPr>
      <w:r>
        <w:rPr>
          <w:vertAlign w:val="superscript"/>
        </w:rPr>
        <w:footnoteRef/>
      </w:r>
      <w:r w:rsidRPr="00C611D7">
        <w:rPr>
          <w:lang w:val="ru-RU"/>
        </w:rPr>
        <w:t xml:space="preserve"> </w:t>
      </w:r>
      <w:r w:rsidRPr="00C611D7">
        <w:rPr>
          <w:sz w:val="18"/>
          <w:szCs w:val="18"/>
          <w:lang w:val="ru-RU"/>
        </w:rPr>
        <w:t>В отношении дарения подарков работникам образовательных организаций супругами и (или) родственниками граждан, обучающихся в этих организациях, действует норма, закрепленная пунктом 1 статьи 575 Гражданского кодекса Российской Федерации.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553"/>
    <w:multiLevelType w:val="multilevel"/>
    <w:tmpl w:val="812AAF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62F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1D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878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F07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706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E18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34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961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B3D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63D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969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E179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50C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B1834"/>
    <w:multiLevelType w:val="multilevel"/>
    <w:tmpl w:val="719862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0A7B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E45E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5960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D94C24"/>
    <w:multiLevelType w:val="multilevel"/>
    <w:tmpl w:val="7D769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D904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4"/>
  </w:num>
  <w:num w:numId="5">
    <w:abstractNumId w:val="16"/>
  </w:num>
  <w:num w:numId="6">
    <w:abstractNumId w:val="2"/>
  </w:num>
  <w:num w:numId="7">
    <w:abstractNumId w:val="1"/>
  </w:num>
  <w:num w:numId="8">
    <w:abstractNumId w:val="12"/>
  </w:num>
  <w:num w:numId="9">
    <w:abstractNumId w:val="3"/>
  </w:num>
  <w:num w:numId="10">
    <w:abstractNumId w:val="10"/>
  </w:num>
  <w:num w:numId="11">
    <w:abstractNumId w:val="19"/>
  </w:num>
  <w:num w:numId="12">
    <w:abstractNumId w:val="13"/>
  </w:num>
  <w:num w:numId="13">
    <w:abstractNumId w:val="7"/>
  </w:num>
  <w:num w:numId="14">
    <w:abstractNumId w:val="11"/>
  </w:num>
  <w:num w:numId="15">
    <w:abstractNumId w:val="5"/>
  </w:num>
  <w:num w:numId="16">
    <w:abstractNumId w:val="6"/>
  </w:num>
  <w:num w:numId="17">
    <w:abstractNumId w:val="9"/>
  </w:num>
  <w:num w:numId="18">
    <w:abstractNumId w:val="14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BC6"/>
    <w:rsid w:val="002D33B1"/>
    <w:rsid w:val="002D3591"/>
    <w:rsid w:val="002F2AE7"/>
    <w:rsid w:val="003514A0"/>
    <w:rsid w:val="004D0842"/>
    <w:rsid w:val="004F7E17"/>
    <w:rsid w:val="005A05CE"/>
    <w:rsid w:val="005D26E5"/>
    <w:rsid w:val="005F567C"/>
    <w:rsid w:val="00653AF6"/>
    <w:rsid w:val="00656224"/>
    <w:rsid w:val="00686230"/>
    <w:rsid w:val="006958C0"/>
    <w:rsid w:val="0069738F"/>
    <w:rsid w:val="00820045"/>
    <w:rsid w:val="00B73A5A"/>
    <w:rsid w:val="00C611D7"/>
    <w:rsid w:val="00D5497F"/>
    <w:rsid w:val="00DC4EB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B76F"/>
  <w15:docId w15:val="{615F637E-9571-4D74-9416-96ED7AF7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D084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97F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D5497F"/>
  </w:style>
  <w:style w:type="paragraph" w:styleId="a6">
    <w:name w:val="footer"/>
    <w:basedOn w:val="a"/>
    <w:link w:val="a7"/>
    <w:uiPriority w:val="99"/>
    <w:unhideWhenUsed/>
    <w:rsid w:val="00D5497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D54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14</Pages>
  <Words>5508</Words>
  <Characters>31401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6</cp:revision>
  <dcterms:created xsi:type="dcterms:W3CDTF">2011-11-02T04:15:00Z</dcterms:created>
  <dcterms:modified xsi:type="dcterms:W3CDTF">2026-03-04T10:33:00Z</dcterms:modified>
</cp:coreProperties>
</file>